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B3DC0" w14:textId="77777777" w:rsid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2CA9A5" w14:textId="77777777" w:rsid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74EFF1" w14:textId="77777777" w:rsid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25B196" w14:textId="77777777" w:rsid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1ABACF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7D5FA8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8AD">
        <w:rPr>
          <w:rFonts w:ascii="Times New Roman" w:hAnsi="Times New Roman" w:cs="Times New Roman"/>
          <w:b/>
          <w:sz w:val="32"/>
          <w:szCs w:val="32"/>
        </w:rPr>
        <w:t xml:space="preserve">Соглашение </w:t>
      </w:r>
    </w:p>
    <w:p w14:paraId="3FCB7C4F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8AD">
        <w:rPr>
          <w:rFonts w:ascii="Times New Roman" w:hAnsi="Times New Roman" w:cs="Times New Roman"/>
          <w:b/>
          <w:sz w:val="32"/>
          <w:szCs w:val="32"/>
        </w:rPr>
        <w:t>о внесении изменений и дополнений в коллективный договор</w:t>
      </w:r>
    </w:p>
    <w:p w14:paraId="7C6CB917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8AD">
        <w:rPr>
          <w:rFonts w:ascii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14:paraId="720591C0" w14:textId="27F550D4" w:rsidR="007968AD" w:rsidRP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7D97">
        <w:rPr>
          <w:rFonts w:ascii="Times New Roman" w:hAnsi="Times New Roman" w:cs="Times New Roman"/>
          <w:b/>
          <w:sz w:val="32"/>
          <w:szCs w:val="32"/>
        </w:rPr>
        <w:t xml:space="preserve">«Средняя общеобразовательная школа № </w:t>
      </w:r>
      <w:r w:rsidR="00E47D97" w:rsidRPr="00E47D97">
        <w:rPr>
          <w:rFonts w:ascii="Times New Roman" w:hAnsi="Times New Roman" w:cs="Times New Roman"/>
          <w:b/>
          <w:sz w:val="32"/>
          <w:szCs w:val="32"/>
        </w:rPr>
        <w:t>8</w:t>
      </w:r>
      <w:r w:rsidR="009D4619" w:rsidRPr="00E47D97">
        <w:rPr>
          <w:rFonts w:ascii="Times New Roman" w:hAnsi="Times New Roman" w:cs="Times New Roman"/>
          <w:b/>
          <w:sz w:val="32"/>
          <w:szCs w:val="32"/>
        </w:rPr>
        <w:t xml:space="preserve"> г.</w:t>
      </w:r>
      <w:r w:rsidRPr="00E47D97">
        <w:rPr>
          <w:rFonts w:ascii="Times New Roman" w:hAnsi="Times New Roman" w:cs="Times New Roman"/>
          <w:b/>
          <w:sz w:val="32"/>
          <w:szCs w:val="32"/>
        </w:rPr>
        <w:t xml:space="preserve"> Азнакаево» </w:t>
      </w:r>
      <w:r w:rsidRPr="007968AD">
        <w:rPr>
          <w:rFonts w:ascii="Times New Roman" w:hAnsi="Times New Roman" w:cs="Times New Roman"/>
          <w:b/>
          <w:sz w:val="32"/>
          <w:szCs w:val="32"/>
        </w:rPr>
        <w:t xml:space="preserve">Азнакаевского муниципального </w:t>
      </w:r>
      <w:r w:rsidR="009D4619" w:rsidRPr="007968AD">
        <w:rPr>
          <w:rFonts w:ascii="Times New Roman" w:hAnsi="Times New Roman" w:cs="Times New Roman"/>
          <w:b/>
          <w:sz w:val="32"/>
          <w:szCs w:val="32"/>
        </w:rPr>
        <w:t>района Республики</w:t>
      </w:r>
      <w:r w:rsidRPr="007968AD">
        <w:rPr>
          <w:rFonts w:ascii="Times New Roman" w:hAnsi="Times New Roman" w:cs="Times New Roman"/>
          <w:b/>
          <w:sz w:val="32"/>
          <w:szCs w:val="32"/>
        </w:rPr>
        <w:t xml:space="preserve"> Татарстан</w:t>
      </w:r>
    </w:p>
    <w:p w14:paraId="5AB57041" w14:textId="65EFE540" w:rsidR="007968AD" w:rsidRPr="007968AD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8AD">
        <w:rPr>
          <w:rFonts w:ascii="Times New Roman" w:hAnsi="Times New Roman" w:cs="Times New Roman"/>
          <w:b/>
          <w:sz w:val="32"/>
          <w:szCs w:val="32"/>
        </w:rPr>
        <w:t>на 20</w:t>
      </w:r>
      <w:r w:rsidR="006D54B1">
        <w:rPr>
          <w:rFonts w:ascii="Times New Roman" w:hAnsi="Times New Roman" w:cs="Times New Roman"/>
          <w:b/>
          <w:sz w:val="32"/>
          <w:szCs w:val="32"/>
        </w:rPr>
        <w:t>21</w:t>
      </w:r>
      <w:r w:rsidRPr="007968AD"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 w:rsidR="006D54B1">
        <w:rPr>
          <w:rFonts w:ascii="Times New Roman" w:hAnsi="Times New Roman" w:cs="Times New Roman"/>
          <w:b/>
          <w:sz w:val="32"/>
          <w:szCs w:val="32"/>
        </w:rPr>
        <w:t>2</w:t>
      </w:r>
      <w:r w:rsidR="000F5BEB">
        <w:rPr>
          <w:rFonts w:ascii="Times New Roman" w:hAnsi="Times New Roman" w:cs="Times New Roman"/>
          <w:b/>
          <w:sz w:val="32"/>
          <w:szCs w:val="32"/>
        </w:rPr>
        <w:t>3</w:t>
      </w:r>
      <w:r w:rsidRPr="007968AD">
        <w:rPr>
          <w:rFonts w:ascii="Times New Roman" w:hAnsi="Times New Roman" w:cs="Times New Roman"/>
          <w:b/>
          <w:sz w:val="32"/>
          <w:szCs w:val="32"/>
        </w:rPr>
        <w:t xml:space="preserve"> годы</w:t>
      </w:r>
    </w:p>
    <w:p w14:paraId="7DA0510A" w14:textId="77777777" w:rsidR="007968AD" w:rsidRPr="007968AD" w:rsidRDefault="007968AD" w:rsidP="007968AD">
      <w:pPr>
        <w:jc w:val="center"/>
        <w:rPr>
          <w:sz w:val="32"/>
          <w:szCs w:val="32"/>
        </w:rPr>
      </w:pPr>
    </w:p>
    <w:p w14:paraId="0A51EE43" w14:textId="77777777" w:rsidR="007968AD" w:rsidRPr="007968AD" w:rsidRDefault="007968AD" w:rsidP="007968AD">
      <w:pPr>
        <w:jc w:val="center"/>
        <w:rPr>
          <w:sz w:val="24"/>
        </w:rPr>
      </w:pPr>
    </w:p>
    <w:p w14:paraId="042E3D1C" w14:textId="77777777" w:rsidR="007968AD" w:rsidRPr="007968AD" w:rsidRDefault="007968AD" w:rsidP="007968AD">
      <w:pPr>
        <w:jc w:val="center"/>
        <w:rPr>
          <w:sz w:val="24"/>
        </w:rPr>
      </w:pPr>
    </w:p>
    <w:p w14:paraId="7CEB1A8F" w14:textId="77777777" w:rsidR="007968AD" w:rsidRPr="007968AD" w:rsidRDefault="007968AD" w:rsidP="007968AD">
      <w:pPr>
        <w:jc w:val="center"/>
        <w:rPr>
          <w:sz w:val="24"/>
        </w:rPr>
      </w:pPr>
    </w:p>
    <w:p w14:paraId="6266D369" w14:textId="77777777" w:rsidR="007968AD" w:rsidRPr="007968AD" w:rsidRDefault="007968AD" w:rsidP="007968AD">
      <w:pPr>
        <w:jc w:val="center"/>
        <w:rPr>
          <w:sz w:val="24"/>
        </w:rPr>
      </w:pPr>
    </w:p>
    <w:p w14:paraId="1DC95FE7" w14:textId="77777777" w:rsidR="007968AD" w:rsidRPr="007968AD" w:rsidRDefault="007968AD" w:rsidP="007968AD">
      <w:pPr>
        <w:jc w:val="center"/>
        <w:rPr>
          <w:sz w:val="24"/>
        </w:rPr>
      </w:pPr>
    </w:p>
    <w:p w14:paraId="5170E4F4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Соглашение</w:t>
      </w:r>
    </w:p>
    <w:p w14:paraId="730C3BC8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прошло уведомительную регистрацию</w:t>
      </w:r>
    </w:p>
    <w:p w14:paraId="375E4B03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в ГКУ ЦЗН г</w:t>
      </w:r>
      <w:proofErr w:type="gramStart"/>
      <w:r w:rsidRPr="007968A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7968AD">
        <w:rPr>
          <w:rFonts w:ascii="Times New Roman" w:hAnsi="Times New Roman" w:cs="Times New Roman"/>
          <w:sz w:val="28"/>
          <w:szCs w:val="28"/>
        </w:rPr>
        <w:t>знакаево</w:t>
      </w:r>
    </w:p>
    <w:p w14:paraId="37708689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E60471" w14:textId="47878D41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968AD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7968AD">
        <w:rPr>
          <w:rFonts w:ascii="Times New Roman" w:hAnsi="Times New Roman" w:cs="Times New Roman"/>
          <w:sz w:val="28"/>
          <w:szCs w:val="28"/>
        </w:rPr>
        <w:t xml:space="preserve"> №___ от «___»_____________20</w:t>
      </w:r>
      <w:r w:rsidR="006D54B1">
        <w:rPr>
          <w:rFonts w:ascii="Times New Roman" w:hAnsi="Times New Roman" w:cs="Times New Roman"/>
          <w:sz w:val="28"/>
          <w:szCs w:val="28"/>
        </w:rPr>
        <w:t>22</w:t>
      </w:r>
      <w:r w:rsidRPr="007968AD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D45589C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6558B9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 </w:t>
      </w:r>
    </w:p>
    <w:p w14:paraId="13099B62" w14:textId="77777777" w:rsidR="007968AD" w:rsidRPr="007968AD" w:rsidRDefault="007968AD" w:rsidP="007968AD">
      <w:pPr>
        <w:rPr>
          <w:rFonts w:ascii="Times New Roman" w:hAnsi="Times New Roman" w:cs="Times New Roman"/>
          <w:i/>
          <w:sz w:val="22"/>
          <w:szCs w:val="22"/>
        </w:rPr>
      </w:pPr>
      <w:r w:rsidRPr="007968AD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(должность, </w:t>
      </w:r>
      <w:proofErr w:type="spellStart"/>
      <w:r w:rsidRPr="007968AD">
        <w:rPr>
          <w:rFonts w:ascii="Times New Roman" w:hAnsi="Times New Roman" w:cs="Times New Roman"/>
          <w:i/>
          <w:sz w:val="22"/>
          <w:szCs w:val="22"/>
        </w:rPr>
        <w:t>ф.и.о.</w:t>
      </w:r>
      <w:proofErr w:type="spellEnd"/>
      <w:r w:rsidRPr="007968AD">
        <w:rPr>
          <w:rFonts w:ascii="Times New Roman" w:hAnsi="Times New Roman" w:cs="Times New Roman"/>
          <w:i/>
          <w:sz w:val="22"/>
          <w:szCs w:val="22"/>
        </w:rPr>
        <w:t>, подпись)</w:t>
      </w:r>
    </w:p>
    <w:p w14:paraId="729AC0D6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E4C176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DE9F1D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8AEDCF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D1E29C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Соглашение</w:t>
      </w:r>
    </w:p>
    <w:p w14:paraId="68EF4E4A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прошло уведомительную регистрацию</w:t>
      </w:r>
    </w:p>
    <w:p w14:paraId="171B3955" w14:textId="69496885" w:rsidR="007968AD" w:rsidRDefault="006D54B1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4B1">
        <w:rPr>
          <w:rFonts w:ascii="Times New Roman" w:hAnsi="Times New Roman" w:cs="Times New Roman"/>
          <w:sz w:val="28"/>
          <w:szCs w:val="28"/>
        </w:rPr>
        <w:t>в Азнакаевской территориальной организации профессионального союза работников народного образования и науки Российской Федерации в Татарстане</w:t>
      </w:r>
    </w:p>
    <w:p w14:paraId="403BA31D" w14:textId="77777777" w:rsidR="006D54B1" w:rsidRPr="007968AD" w:rsidRDefault="006D54B1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AB3B0D" w14:textId="77777777" w:rsidR="000F5BEB" w:rsidRDefault="000F5BEB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732F06" w14:textId="3F3AA3D0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AD">
        <w:rPr>
          <w:rFonts w:ascii="Times New Roman" w:hAnsi="Times New Roman" w:cs="Times New Roman"/>
          <w:sz w:val="28"/>
          <w:szCs w:val="28"/>
        </w:rPr>
        <w:t>Регистрационный № ____  от «____» ____________20</w:t>
      </w:r>
      <w:r w:rsidR="006D54B1">
        <w:rPr>
          <w:rFonts w:ascii="Times New Roman" w:hAnsi="Times New Roman" w:cs="Times New Roman"/>
          <w:sz w:val="28"/>
          <w:szCs w:val="28"/>
        </w:rPr>
        <w:t>22</w:t>
      </w:r>
      <w:r w:rsidRPr="007968A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FDFB50B" w14:textId="77777777" w:rsidR="007968AD" w:rsidRPr="007968AD" w:rsidRDefault="007968AD" w:rsidP="007968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DC473D" w14:textId="77777777" w:rsidR="006D54B1" w:rsidRDefault="006D54B1" w:rsidP="006D54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C8755D" w14:textId="77777777" w:rsidR="006D54B1" w:rsidRDefault="006D54B1" w:rsidP="006D54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3D1740" w14:textId="36A5EED7" w:rsidR="006D54B1" w:rsidRPr="006D54B1" w:rsidRDefault="006D54B1" w:rsidP="006D54B1">
      <w:pPr>
        <w:jc w:val="both"/>
        <w:rPr>
          <w:rFonts w:ascii="Times New Roman" w:hAnsi="Times New Roman" w:cs="Times New Roman"/>
          <w:sz w:val="28"/>
          <w:szCs w:val="28"/>
        </w:rPr>
      </w:pPr>
      <w:r w:rsidRPr="006D54B1">
        <w:rPr>
          <w:rFonts w:ascii="Times New Roman" w:hAnsi="Times New Roman" w:cs="Times New Roman"/>
          <w:sz w:val="28"/>
          <w:szCs w:val="28"/>
        </w:rPr>
        <w:t xml:space="preserve">Председатель Азнакаевской </w:t>
      </w:r>
      <w:proofErr w:type="gramStart"/>
      <w:r w:rsidRPr="006D54B1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</w:p>
    <w:p w14:paraId="0BB1CC05" w14:textId="77777777" w:rsidR="006D54B1" w:rsidRPr="006D54B1" w:rsidRDefault="006D54B1" w:rsidP="006D54B1">
      <w:pPr>
        <w:jc w:val="both"/>
        <w:rPr>
          <w:rFonts w:ascii="Times New Roman" w:hAnsi="Times New Roman" w:cs="Times New Roman"/>
          <w:sz w:val="28"/>
          <w:szCs w:val="28"/>
        </w:rPr>
      </w:pPr>
      <w:r w:rsidRPr="006D54B1">
        <w:rPr>
          <w:rFonts w:ascii="Times New Roman" w:hAnsi="Times New Roman" w:cs="Times New Roman"/>
          <w:sz w:val="28"/>
          <w:szCs w:val="28"/>
        </w:rPr>
        <w:t xml:space="preserve">Организации </w:t>
      </w:r>
      <w:proofErr w:type="gramStart"/>
      <w:r w:rsidRPr="006D54B1">
        <w:rPr>
          <w:rFonts w:ascii="Times New Roman" w:hAnsi="Times New Roman" w:cs="Times New Roman"/>
          <w:sz w:val="28"/>
          <w:szCs w:val="28"/>
        </w:rPr>
        <w:t>общероссийского</w:t>
      </w:r>
      <w:proofErr w:type="gramEnd"/>
    </w:p>
    <w:p w14:paraId="3EEC8028" w14:textId="77777777" w:rsidR="006D54B1" w:rsidRPr="006D54B1" w:rsidRDefault="006D54B1" w:rsidP="006D54B1">
      <w:pPr>
        <w:jc w:val="both"/>
        <w:rPr>
          <w:rFonts w:ascii="Times New Roman" w:hAnsi="Times New Roman" w:cs="Times New Roman"/>
          <w:sz w:val="28"/>
          <w:szCs w:val="28"/>
        </w:rPr>
      </w:pPr>
      <w:r w:rsidRPr="006D54B1">
        <w:rPr>
          <w:rFonts w:ascii="Times New Roman" w:hAnsi="Times New Roman" w:cs="Times New Roman"/>
          <w:sz w:val="28"/>
          <w:szCs w:val="28"/>
        </w:rPr>
        <w:t xml:space="preserve">Профсоюза образования                 ______________  Л.Б. </w:t>
      </w:r>
      <w:proofErr w:type="spellStart"/>
      <w:r w:rsidRPr="006D54B1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</w:p>
    <w:p w14:paraId="7052E8F6" w14:textId="11FD5C0B" w:rsidR="007968AD" w:rsidRPr="007968AD" w:rsidRDefault="007968AD" w:rsidP="006D54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01277" w14:textId="77777777" w:rsidR="007968AD" w:rsidRDefault="007968AD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9124B0" w14:textId="77777777" w:rsidR="007968AD" w:rsidRDefault="007968AD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355B88" w14:textId="77777777" w:rsidR="006263C1" w:rsidRPr="00264277" w:rsidRDefault="0087693C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277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2500C7" w:rsidRPr="00264277">
        <w:rPr>
          <w:rFonts w:ascii="Times New Roman" w:hAnsi="Times New Roman" w:cs="Times New Roman"/>
          <w:b/>
          <w:sz w:val="28"/>
          <w:szCs w:val="28"/>
        </w:rPr>
        <w:t xml:space="preserve">оглашение </w:t>
      </w:r>
    </w:p>
    <w:p w14:paraId="01052845" w14:textId="77777777" w:rsidR="0087693C" w:rsidRPr="00264277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277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 в коллективный договор</w:t>
      </w:r>
    </w:p>
    <w:p w14:paraId="3DE68F35" w14:textId="77777777" w:rsidR="0087693C" w:rsidRPr="00264277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277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14:paraId="5110C5EC" w14:textId="1A624C68" w:rsidR="0087693C" w:rsidRPr="00E47D97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D97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 </w:t>
      </w:r>
      <w:r w:rsidR="00E47D97" w:rsidRPr="00E47D97">
        <w:rPr>
          <w:rFonts w:ascii="Times New Roman" w:hAnsi="Times New Roman" w:cs="Times New Roman"/>
          <w:b/>
          <w:sz w:val="28"/>
          <w:szCs w:val="28"/>
        </w:rPr>
        <w:t>8</w:t>
      </w:r>
      <w:r w:rsidR="009D4619" w:rsidRPr="00E47D9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E47D97">
        <w:rPr>
          <w:rFonts w:ascii="Times New Roman" w:hAnsi="Times New Roman" w:cs="Times New Roman"/>
          <w:b/>
          <w:sz w:val="28"/>
          <w:szCs w:val="28"/>
        </w:rPr>
        <w:t xml:space="preserve"> Азнакаево» Азнакаевского муниципального </w:t>
      </w:r>
      <w:r w:rsidR="009D4619" w:rsidRPr="00E47D97">
        <w:rPr>
          <w:rFonts w:ascii="Times New Roman" w:hAnsi="Times New Roman" w:cs="Times New Roman"/>
          <w:b/>
          <w:sz w:val="28"/>
          <w:szCs w:val="28"/>
        </w:rPr>
        <w:t>района Республики</w:t>
      </w:r>
      <w:r w:rsidRPr="00E47D97">
        <w:rPr>
          <w:rFonts w:ascii="Times New Roman" w:hAnsi="Times New Roman" w:cs="Times New Roman"/>
          <w:b/>
          <w:sz w:val="28"/>
          <w:szCs w:val="28"/>
        </w:rPr>
        <w:t xml:space="preserve"> Татарстан</w:t>
      </w:r>
    </w:p>
    <w:p w14:paraId="0B85DE62" w14:textId="6C02B5A0" w:rsidR="0087693C" w:rsidRPr="0019529F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29F">
        <w:rPr>
          <w:rFonts w:ascii="Times New Roman" w:hAnsi="Times New Roman" w:cs="Times New Roman"/>
          <w:b/>
          <w:sz w:val="28"/>
          <w:szCs w:val="28"/>
        </w:rPr>
        <w:t>на 20</w:t>
      </w:r>
      <w:r w:rsidR="006D54B1">
        <w:rPr>
          <w:rFonts w:ascii="Times New Roman" w:hAnsi="Times New Roman" w:cs="Times New Roman"/>
          <w:b/>
          <w:sz w:val="28"/>
          <w:szCs w:val="28"/>
        </w:rPr>
        <w:t>21</w:t>
      </w:r>
      <w:r w:rsidRPr="0019529F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D54B1">
        <w:rPr>
          <w:rFonts w:ascii="Times New Roman" w:hAnsi="Times New Roman" w:cs="Times New Roman"/>
          <w:b/>
          <w:sz w:val="28"/>
          <w:szCs w:val="28"/>
        </w:rPr>
        <w:t>23</w:t>
      </w:r>
      <w:r w:rsidRPr="0019529F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14:paraId="29B0FB71" w14:textId="77777777" w:rsidR="0087693C" w:rsidRPr="00264277" w:rsidRDefault="0087693C" w:rsidP="008769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AAED7B" w14:textId="24AAE495" w:rsidR="0087693C" w:rsidRDefault="0087693C" w:rsidP="008769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277">
        <w:rPr>
          <w:rFonts w:ascii="Times New Roman" w:hAnsi="Times New Roman" w:cs="Times New Roman"/>
          <w:b/>
          <w:sz w:val="28"/>
          <w:szCs w:val="28"/>
        </w:rPr>
        <w:t xml:space="preserve">     Стороны договорились внести следующие изменения и дополнения в коллективный договор муниципального бюджетного общеобразовательного учреждения </w:t>
      </w:r>
      <w:r w:rsidRPr="00E47D97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 </w:t>
      </w:r>
      <w:r w:rsidR="00E47D97" w:rsidRPr="00E47D97">
        <w:rPr>
          <w:rFonts w:ascii="Times New Roman" w:hAnsi="Times New Roman" w:cs="Times New Roman"/>
          <w:b/>
          <w:sz w:val="28"/>
          <w:szCs w:val="28"/>
        </w:rPr>
        <w:t>8</w:t>
      </w:r>
      <w:r w:rsidR="00E56022" w:rsidRPr="00E47D9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E47D97">
        <w:rPr>
          <w:rFonts w:ascii="Times New Roman" w:hAnsi="Times New Roman" w:cs="Times New Roman"/>
          <w:b/>
          <w:sz w:val="28"/>
          <w:szCs w:val="28"/>
        </w:rPr>
        <w:t xml:space="preserve"> Азнакаево» Азнакаевского</w:t>
      </w:r>
      <w:r w:rsidRPr="00264277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E56022" w:rsidRPr="00264277">
        <w:rPr>
          <w:rFonts w:ascii="Times New Roman" w:hAnsi="Times New Roman" w:cs="Times New Roman"/>
          <w:b/>
          <w:sz w:val="28"/>
          <w:szCs w:val="28"/>
        </w:rPr>
        <w:t>района Республики</w:t>
      </w:r>
      <w:r w:rsidRPr="00264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022" w:rsidRPr="00264277">
        <w:rPr>
          <w:rFonts w:ascii="Times New Roman" w:hAnsi="Times New Roman" w:cs="Times New Roman"/>
          <w:b/>
          <w:sz w:val="28"/>
          <w:szCs w:val="28"/>
        </w:rPr>
        <w:t>Татарстан на</w:t>
      </w:r>
      <w:r w:rsidRPr="0026427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D54B1">
        <w:rPr>
          <w:rFonts w:ascii="Times New Roman" w:hAnsi="Times New Roman" w:cs="Times New Roman"/>
          <w:b/>
          <w:sz w:val="28"/>
          <w:szCs w:val="28"/>
        </w:rPr>
        <w:t>21</w:t>
      </w:r>
      <w:r w:rsidRPr="00264277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D54B1">
        <w:rPr>
          <w:rFonts w:ascii="Times New Roman" w:hAnsi="Times New Roman" w:cs="Times New Roman"/>
          <w:b/>
          <w:sz w:val="28"/>
          <w:szCs w:val="28"/>
        </w:rPr>
        <w:t>23</w:t>
      </w:r>
      <w:r w:rsidRPr="00264277">
        <w:rPr>
          <w:rFonts w:ascii="Times New Roman" w:hAnsi="Times New Roman" w:cs="Times New Roman"/>
          <w:b/>
          <w:sz w:val="28"/>
          <w:szCs w:val="28"/>
        </w:rPr>
        <w:t xml:space="preserve"> годы:</w:t>
      </w:r>
    </w:p>
    <w:p w14:paraId="0965297B" w14:textId="77777777" w:rsidR="00E21F6A" w:rsidRPr="00264277" w:rsidRDefault="00E21F6A" w:rsidP="008769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3EF7B7" w14:textId="77777777" w:rsidR="008D4862" w:rsidRPr="006A092D" w:rsidRDefault="008D4862" w:rsidP="008D4862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807">
        <w:rPr>
          <w:rFonts w:ascii="Times New Roman" w:hAnsi="Times New Roman" w:cs="Times New Roman"/>
          <w:b/>
          <w:sz w:val="28"/>
          <w:szCs w:val="28"/>
        </w:rPr>
        <w:t>Раздел</w:t>
      </w:r>
      <w:r w:rsidRPr="00011A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11A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70807">
        <w:rPr>
          <w:rFonts w:ascii="Times New Roman" w:hAnsi="Times New Roman" w:cs="Times New Roman"/>
          <w:b/>
          <w:sz w:val="28"/>
          <w:szCs w:val="28"/>
        </w:rPr>
        <w:t xml:space="preserve"> «Общие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02DE5">
        <w:rPr>
          <w:rFonts w:ascii="Times New Roman" w:hAnsi="Times New Roman" w:cs="Times New Roman"/>
          <w:b/>
          <w:sz w:val="28"/>
          <w:szCs w:val="28"/>
        </w:rPr>
        <w:t>пункт 1.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02DE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абзац 10 и 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DE5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A092D">
        <w:rPr>
          <w:rFonts w:ascii="Times New Roman" w:hAnsi="Times New Roman" w:cs="Times New Roman"/>
          <w:sz w:val="28"/>
          <w:szCs w:val="28"/>
        </w:rPr>
        <w:t>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2021-20123 гг.;</w:t>
      </w:r>
      <w:proofErr w:type="gramEnd"/>
    </w:p>
    <w:p w14:paraId="4EB1E6F2" w14:textId="77777777" w:rsidR="008D4862" w:rsidRPr="00E21F6A" w:rsidRDefault="008D4862" w:rsidP="008D4862">
      <w:pPr>
        <w:pStyle w:val="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92D">
        <w:rPr>
          <w:rFonts w:ascii="Times New Roman" w:hAnsi="Times New Roman" w:cs="Times New Roman"/>
          <w:sz w:val="28"/>
          <w:szCs w:val="28"/>
        </w:rPr>
        <w:tab/>
        <w:t xml:space="preserve">Территориальное соглашение между </w:t>
      </w:r>
      <w:r w:rsidRPr="0065125F">
        <w:rPr>
          <w:rFonts w:ascii="Times New Roman" w:hAnsi="Times New Roman" w:cs="Times New Roman"/>
          <w:sz w:val="28"/>
          <w:szCs w:val="28"/>
        </w:rPr>
        <w:t>Исполнительным комитетом Азнакаевского муниципального района, МКУ «Управление образования Исполнительного комитета Азнакаевского муниципального района» и Азнакаевской территориальной организацией профессионального союза работников народного образования и науки Российской Федерации в Татарстане на 2021-2023 годы</w:t>
      </w:r>
      <w:proofErr w:type="gramStart"/>
      <w:r w:rsidRPr="006512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14:paraId="19F5A5FC" w14:textId="77777777" w:rsidR="008D4862" w:rsidRPr="00264277" w:rsidRDefault="008D4862" w:rsidP="008D48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ED86BD" w14:textId="77777777" w:rsidR="008D4862" w:rsidRDefault="008D4862" w:rsidP="008D4862">
      <w:pPr>
        <w:pStyle w:val="3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</w:t>
      </w:r>
      <w:bookmarkStart w:id="0" w:name="_Hlk95741588"/>
      <w:r w:rsidRPr="00602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</w:t>
      </w:r>
      <w:r w:rsidRPr="00602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bookmarkEnd w:id="0"/>
    </w:p>
    <w:p w14:paraId="56570AD4" w14:textId="77777777" w:rsidR="008D4862" w:rsidRDefault="008D4862" w:rsidP="008D4862">
      <w:pPr>
        <w:ind w:right="-14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</w:t>
      </w:r>
      <w:r w:rsidRPr="00602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ункт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602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.1.1 дополнить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вторым </w:t>
      </w:r>
      <w:r w:rsidRPr="00602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абзацем следующего содержания:</w:t>
      </w:r>
    </w:p>
    <w:p w14:paraId="64473EC1" w14:textId="77777777" w:rsidR="008D4862" w:rsidRPr="007373D0" w:rsidRDefault="008D4862" w:rsidP="008D4862">
      <w:pPr>
        <w:widowControl/>
        <w:autoSpaceDE/>
        <w:autoSpaceDN/>
        <w:adjustRightInd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7373D0">
        <w:rPr>
          <w:rFonts w:ascii="Times New Roman" w:eastAsia="Times New Roman" w:hAnsi="Times New Roman" w:cs="Times New Roman"/>
          <w:bCs/>
          <w:sz w:val="28"/>
          <w:szCs w:val="28"/>
        </w:rPr>
        <w:t>В исключительных случаях, предусмотренных статьей 312.9 Трудового кодекса РФ, по инициативе работодателя работник может быть временно переведен на дистанционную работу без согласия работника.</w:t>
      </w:r>
    </w:p>
    <w:p w14:paraId="1C3F66DB" w14:textId="77777777" w:rsidR="008D4862" w:rsidRPr="007373D0" w:rsidRDefault="008D4862" w:rsidP="008D4862">
      <w:pPr>
        <w:widowControl/>
        <w:autoSpaceDE/>
        <w:autoSpaceDN/>
        <w:adjustRightInd/>
        <w:ind w:firstLine="64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</w:pPr>
      <w:r w:rsidRPr="007373D0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>В этот период работодатель обеспечивает работника необходимым для выполнения трудовой функции дистанционно оборудованием, программно-техническими средствами, средствами защиты информации, производит иное возмещение, предусмотренное законодательством.</w:t>
      </w:r>
    </w:p>
    <w:p w14:paraId="475992E2" w14:textId="77777777" w:rsidR="008D4862" w:rsidRPr="007373D0" w:rsidRDefault="008D4862" w:rsidP="008D4862">
      <w:pPr>
        <w:widowControl/>
        <w:autoSpaceDE/>
        <w:autoSpaceDN/>
        <w:adjustRightInd/>
        <w:ind w:firstLine="64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3D0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принимается с учетом мнения выборного органа первичной профсоюзной организации.</w:t>
      </w:r>
    </w:p>
    <w:p w14:paraId="5264D233" w14:textId="77777777" w:rsidR="008D4862" w:rsidRPr="00426741" w:rsidRDefault="008D4862" w:rsidP="008D4862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временный перевод на режим дистанционной работы при реализации мер по обеспечению вакцинации против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2081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2081">
        <w:rPr>
          <w:rFonts w:ascii="Times New Roman" w:hAnsi="Times New Roman" w:cs="Times New Roman"/>
          <w:sz w:val="28"/>
          <w:szCs w:val="28"/>
        </w:rPr>
        <w:t>.</w:t>
      </w:r>
    </w:p>
    <w:p w14:paraId="00E0D02A" w14:textId="77777777" w:rsidR="008D4862" w:rsidRPr="00426741" w:rsidRDefault="008D4862" w:rsidP="008D4862">
      <w:pPr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FC4950" w14:textId="77777777" w:rsidR="008D4862" w:rsidRDefault="008D4862" w:rsidP="008D4862">
      <w:pPr>
        <w:ind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р</w:t>
      </w:r>
      <w:r w:rsidRPr="00602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аздел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</w:t>
      </w:r>
      <w:r w:rsidRPr="00602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B9535FD" w14:textId="77777777" w:rsidR="008D4862" w:rsidRDefault="008D4862" w:rsidP="008D4862">
      <w:pPr>
        <w:ind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450008" w14:textId="10D58847" w:rsidR="008D4862" w:rsidRPr="00B35EC6" w:rsidRDefault="008D4862" w:rsidP="008D4862">
      <w:pPr>
        <w:ind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5EC6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35EC6">
        <w:rPr>
          <w:rFonts w:ascii="Times New Roman" w:hAnsi="Times New Roman" w:cs="Times New Roman"/>
          <w:b/>
          <w:sz w:val="28"/>
          <w:szCs w:val="28"/>
        </w:rPr>
        <w:t>.1.1</w:t>
      </w:r>
      <w:r w:rsidR="00BA4C5C">
        <w:rPr>
          <w:rFonts w:ascii="Times New Roman" w:hAnsi="Times New Roman" w:cs="Times New Roman"/>
          <w:b/>
          <w:sz w:val="28"/>
          <w:szCs w:val="28"/>
        </w:rPr>
        <w:t>7</w:t>
      </w:r>
      <w:r w:rsidRPr="00B35EC6">
        <w:rPr>
          <w:rFonts w:ascii="Times New Roman" w:hAnsi="Times New Roman" w:cs="Times New Roman"/>
          <w:b/>
          <w:sz w:val="28"/>
          <w:szCs w:val="28"/>
        </w:rPr>
        <w:t xml:space="preserve"> дополнить абзацем следующего содержания:</w:t>
      </w:r>
    </w:p>
    <w:p w14:paraId="201EF392" w14:textId="0C7E8F52" w:rsidR="008D4862" w:rsidRDefault="008D4862" w:rsidP="008D4862">
      <w:pPr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«Работникам, имеющим трех и более детей в возрасте до восемнадцати лет, </w:t>
      </w:r>
      <w:r>
        <w:rPr>
          <w:rFonts w:ascii="Times New Roman" w:hAnsi="Times New Roman" w:cs="Times New Roman"/>
          <w:sz w:val="28"/>
          <w:szCs w:val="28"/>
        </w:rPr>
        <w:lastRenderedPageBreak/>
        <w:t>ежегодный оплачиваемый отпуск предоставляется по их желанию в удобное для время до достижения младшим из детей четырн</w:t>
      </w:r>
      <w:r w:rsidR="00E47D97">
        <w:rPr>
          <w:rFonts w:ascii="Times New Roman" w:hAnsi="Times New Roman" w:cs="Times New Roman"/>
          <w:sz w:val="28"/>
          <w:szCs w:val="28"/>
        </w:rPr>
        <w:t>адцати лет (статья 262.2 ТК РФ)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5E72F883" w14:textId="77777777" w:rsidR="008D4862" w:rsidRDefault="008D4862" w:rsidP="008D4862">
      <w:pPr>
        <w:ind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B49693" w14:textId="77777777" w:rsidR="008D4862" w:rsidRDefault="008D4862" w:rsidP="008D4862">
      <w:pPr>
        <w:ind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пунктами:</w:t>
      </w:r>
    </w:p>
    <w:p w14:paraId="5A016F33" w14:textId="77777777" w:rsidR="008D4862" w:rsidRDefault="008D4862" w:rsidP="008D4862">
      <w:pPr>
        <w:ind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13E3A7" w14:textId="3F96F6B7" w:rsidR="008D4862" w:rsidRPr="00681B9C" w:rsidRDefault="008D4862" w:rsidP="008D4862">
      <w:pPr>
        <w:ind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Hlk95742369"/>
      <w:r>
        <w:rPr>
          <w:rFonts w:ascii="Times New Roman" w:hAnsi="Times New Roman" w:cs="Times New Roman"/>
          <w:b/>
          <w:sz w:val="28"/>
          <w:szCs w:val="28"/>
        </w:rPr>
        <w:t>3.1.2</w:t>
      </w:r>
      <w:r w:rsidR="00BA4C5C">
        <w:rPr>
          <w:rFonts w:ascii="Times New Roman" w:hAnsi="Times New Roman" w:cs="Times New Roman"/>
          <w:b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23D8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2"/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42D63">
        <w:rPr>
          <w:rFonts w:ascii="Times New Roman" w:hAnsi="Times New Roman" w:cs="Times New Roman"/>
          <w:bCs/>
          <w:sz w:val="28"/>
          <w:szCs w:val="28"/>
        </w:rPr>
        <w:t>Для работников, являющихся инвалидами I или II группы продолжительность рабочего времени устанавливается не более 35 часов в неделю с сохранением полной оплаты труда.</w:t>
      </w:r>
    </w:p>
    <w:p w14:paraId="0A113545" w14:textId="77777777" w:rsidR="008D4862" w:rsidRDefault="008D4862" w:rsidP="008D4862">
      <w:pPr>
        <w:ind w:right="-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2D63">
        <w:rPr>
          <w:rFonts w:ascii="Times New Roman" w:hAnsi="Times New Roman" w:cs="Times New Roman"/>
          <w:bCs/>
          <w:sz w:val="28"/>
          <w:szCs w:val="28"/>
        </w:rPr>
        <w:t xml:space="preserve"> Инвалидам предоставляется ежегодный отпуск не менее 30 календарных дней</w:t>
      </w:r>
      <w:proofErr w:type="gramStart"/>
      <w:r w:rsidRPr="00F42D63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F42D63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F42D63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F42D63">
        <w:rPr>
          <w:rFonts w:ascii="Times New Roman" w:hAnsi="Times New Roman" w:cs="Times New Roman"/>
          <w:bCs/>
          <w:sz w:val="28"/>
          <w:szCs w:val="28"/>
        </w:rPr>
        <w:t>т. 92 ТК РФ, ст.23 Федерального закона от 24 ноября 1995 года № 181-ФЗ «О социальной защите инвалидов в Российской Федерации»)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1354300" w14:textId="77777777" w:rsidR="008D4862" w:rsidRDefault="008D4862" w:rsidP="008D4862">
      <w:pPr>
        <w:ind w:right="-142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833EA" w14:textId="5CEABEFB" w:rsidR="008D4862" w:rsidRPr="00304786" w:rsidRDefault="008D4862" w:rsidP="008D4862">
      <w:pPr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B9C">
        <w:rPr>
          <w:rFonts w:ascii="Times New Roman" w:hAnsi="Times New Roman" w:cs="Times New Roman"/>
          <w:b/>
          <w:bCs/>
          <w:sz w:val="28"/>
          <w:szCs w:val="28"/>
        </w:rPr>
        <w:t>3.1.2</w:t>
      </w:r>
      <w:r w:rsidR="00BA4C5C">
        <w:rPr>
          <w:rFonts w:ascii="Times New Roman" w:hAnsi="Times New Roman" w:cs="Times New Roman"/>
          <w:b/>
          <w:bCs/>
          <w:sz w:val="28"/>
          <w:szCs w:val="28"/>
        </w:rPr>
        <w:t>7</w:t>
      </w:r>
      <w:proofErr w:type="gramStart"/>
      <w:r w:rsidRPr="00681B9C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681B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матери.</w:t>
      </w:r>
      <w:proofErr w:type="gramEnd"/>
    </w:p>
    <w:p w14:paraId="69CC5479" w14:textId="77777777" w:rsidR="008D4862" w:rsidRDefault="008D4862" w:rsidP="008D4862">
      <w:pPr>
        <w:pStyle w:val="a7"/>
        <w:ind w:right="-142"/>
        <w:jc w:val="both"/>
        <w:rPr>
          <w:lang w:eastAsia="ru-RU"/>
        </w:rPr>
      </w:pPr>
    </w:p>
    <w:p w14:paraId="5ED19633" w14:textId="77777777" w:rsidR="008D4862" w:rsidRDefault="008D4862" w:rsidP="008D4862">
      <w:pPr>
        <w:pStyle w:val="a7"/>
        <w:ind w:right="-142"/>
        <w:jc w:val="both"/>
        <w:rPr>
          <w:lang w:eastAsia="ru-RU"/>
        </w:rPr>
      </w:pPr>
      <w:r>
        <w:rPr>
          <w:lang w:eastAsia="ru-RU"/>
        </w:rPr>
        <w:t xml:space="preserve">    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14:paraId="297C001D" w14:textId="5B85B9B6" w:rsidR="008D4862" w:rsidRDefault="008D4862" w:rsidP="008D4862">
      <w:pPr>
        <w:pStyle w:val="a7"/>
        <w:ind w:right="-142"/>
        <w:jc w:val="both"/>
        <w:rPr>
          <w:lang w:eastAsia="ru-RU"/>
        </w:rPr>
      </w:pPr>
      <w:r>
        <w:rPr>
          <w:lang w:eastAsia="ru-RU"/>
        </w:rPr>
        <w:t xml:space="preserve">     Перенесение отпуска на следу</w:t>
      </w:r>
      <w:r w:rsidR="00E47D97">
        <w:rPr>
          <w:lang w:eastAsia="ru-RU"/>
        </w:rPr>
        <w:t>ющий рабочий год не допускается</w:t>
      </w:r>
      <w:r>
        <w:rPr>
          <w:lang w:eastAsia="ru-RU"/>
        </w:rPr>
        <w:t>»</w:t>
      </w:r>
      <w:r w:rsidR="00E47D97">
        <w:rPr>
          <w:lang w:eastAsia="ru-RU"/>
        </w:rPr>
        <w:t>.</w:t>
      </w:r>
    </w:p>
    <w:p w14:paraId="151D2D5B" w14:textId="77777777" w:rsidR="008D4862" w:rsidRDefault="008D4862" w:rsidP="008D4862">
      <w:pPr>
        <w:ind w:right="-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61C737" w14:textId="77777777" w:rsidR="008D4862" w:rsidRDefault="008D4862" w:rsidP="008D4862">
      <w:pPr>
        <w:pStyle w:val="a7"/>
        <w:ind w:right="-142"/>
        <w:jc w:val="both"/>
        <w:rPr>
          <w:lang w:eastAsia="ru-RU"/>
        </w:rPr>
      </w:pPr>
    </w:p>
    <w:p w14:paraId="11244394" w14:textId="77777777" w:rsidR="008D4862" w:rsidRPr="00426741" w:rsidRDefault="008D4862" w:rsidP="008D4862">
      <w:pPr>
        <w:pStyle w:val="a7"/>
        <w:ind w:right="-142" w:firstLine="284"/>
        <w:jc w:val="both"/>
        <w:rPr>
          <w:b/>
          <w:lang w:eastAsia="ru-RU"/>
        </w:rPr>
      </w:pPr>
      <w:r w:rsidRPr="002A235F">
        <w:rPr>
          <w:b/>
          <w:lang w:eastAsia="ru-RU"/>
        </w:rPr>
        <w:t xml:space="preserve">В разделе </w:t>
      </w:r>
      <w:r w:rsidRPr="00B00789">
        <w:rPr>
          <w:b/>
          <w:lang w:val="en-US" w:eastAsia="ru-RU"/>
        </w:rPr>
        <w:t>V</w:t>
      </w:r>
      <w:r>
        <w:rPr>
          <w:b/>
          <w:lang w:eastAsia="ru-RU"/>
        </w:rPr>
        <w:t>:</w:t>
      </w:r>
    </w:p>
    <w:p w14:paraId="374139E4" w14:textId="77777777" w:rsidR="008D4862" w:rsidRPr="00426741" w:rsidRDefault="008D4862" w:rsidP="008D4862">
      <w:pPr>
        <w:pStyle w:val="a7"/>
        <w:ind w:right="-142" w:firstLine="284"/>
        <w:jc w:val="both"/>
        <w:rPr>
          <w:b/>
          <w:lang w:eastAsia="ru-RU"/>
        </w:rPr>
      </w:pPr>
    </w:p>
    <w:p w14:paraId="5C56B159" w14:textId="77777777" w:rsidR="008D4862" w:rsidRDefault="008D4862" w:rsidP="008D4862">
      <w:pPr>
        <w:pStyle w:val="a7"/>
        <w:ind w:right="-142" w:firstLine="284"/>
        <w:jc w:val="both"/>
        <w:rPr>
          <w:lang w:eastAsia="ru-RU"/>
        </w:rPr>
      </w:pPr>
      <w:r>
        <w:rPr>
          <w:b/>
          <w:lang w:eastAsia="ru-RU"/>
        </w:rPr>
        <w:t xml:space="preserve"> </w:t>
      </w:r>
      <w:r w:rsidRPr="007D0FDF">
        <w:rPr>
          <w:b/>
          <w:lang w:eastAsia="ru-RU"/>
        </w:rPr>
        <w:t xml:space="preserve">пункт </w:t>
      </w:r>
      <w:r>
        <w:rPr>
          <w:b/>
          <w:lang w:eastAsia="ru-RU"/>
        </w:rPr>
        <w:t>5</w:t>
      </w:r>
      <w:r w:rsidRPr="007D0FDF">
        <w:rPr>
          <w:b/>
          <w:lang w:eastAsia="ru-RU"/>
        </w:rPr>
        <w:t>.</w:t>
      </w:r>
      <w:r>
        <w:rPr>
          <w:b/>
          <w:lang w:eastAsia="ru-RU"/>
        </w:rPr>
        <w:t>2</w:t>
      </w:r>
      <w:r w:rsidRPr="007D0FDF">
        <w:rPr>
          <w:b/>
          <w:lang w:eastAsia="ru-RU"/>
        </w:rPr>
        <w:t>.2 дополнить абзацем следующего содержания:</w:t>
      </w:r>
      <w:r>
        <w:rPr>
          <w:b/>
          <w:lang w:eastAsia="ru-RU"/>
        </w:rPr>
        <w:t xml:space="preserve"> </w:t>
      </w:r>
      <w:r>
        <w:rPr>
          <w:lang w:eastAsia="ru-RU"/>
        </w:rPr>
        <w:t xml:space="preserve">« - вакцинация работника против </w:t>
      </w:r>
      <w:proofErr w:type="spellStart"/>
      <w:r>
        <w:rPr>
          <w:lang w:eastAsia="ru-RU"/>
        </w:rPr>
        <w:t>короновирусной</w:t>
      </w:r>
      <w:proofErr w:type="spellEnd"/>
      <w:r>
        <w:rPr>
          <w:lang w:eastAsia="ru-RU"/>
        </w:rPr>
        <w:t xml:space="preserve"> инфекции (</w:t>
      </w:r>
      <w:r>
        <w:rPr>
          <w:lang w:val="en-US" w:eastAsia="ru-RU"/>
        </w:rPr>
        <w:t>COVID</w:t>
      </w:r>
      <w:r w:rsidRPr="007D0FDF">
        <w:rPr>
          <w:lang w:eastAsia="ru-RU"/>
        </w:rPr>
        <w:t xml:space="preserve"> -19) </w:t>
      </w:r>
      <w:r>
        <w:rPr>
          <w:lang w:eastAsia="ru-RU"/>
        </w:rPr>
        <w:t>–</w:t>
      </w:r>
      <w:r w:rsidRPr="007D0FDF">
        <w:rPr>
          <w:lang w:eastAsia="ru-RU"/>
        </w:rPr>
        <w:t xml:space="preserve"> </w:t>
      </w:r>
      <w:r>
        <w:rPr>
          <w:lang w:eastAsia="ru-RU"/>
        </w:rPr>
        <w:t>два рабочих дня»;</w:t>
      </w:r>
    </w:p>
    <w:p w14:paraId="04DE9527" w14:textId="77777777" w:rsidR="008D4862" w:rsidRDefault="008D4862" w:rsidP="008D4862">
      <w:pPr>
        <w:pStyle w:val="a7"/>
        <w:ind w:right="-142" w:firstLine="284"/>
        <w:jc w:val="both"/>
        <w:rPr>
          <w:lang w:eastAsia="ru-RU"/>
        </w:rPr>
      </w:pPr>
    </w:p>
    <w:p w14:paraId="6A0CA945" w14:textId="34AD7861" w:rsidR="008D4862" w:rsidRDefault="008D4862" w:rsidP="008D4862">
      <w:pPr>
        <w:pStyle w:val="a7"/>
        <w:ind w:right="-142" w:firstLine="284"/>
        <w:jc w:val="both"/>
        <w:rPr>
          <w:lang w:eastAsia="ru-RU"/>
        </w:rPr>
      </w:pPr>
      <w:r>
        <w:rPr>
          <w:b/>
          <w:lang w:eastAsia="ru-RU"/>
        </w:rPr>
        <w:t>п</w:t>
      </w:r>
      <w:r w:rsidRPr="007D0FDF">
        <w:rPr>
          <w:b/>
          <w:lang w:eastAsia="ru-RU"/>
        </w:rPr>
        <w:t>ункт 5</w:t>
      </w:r>
      <w:r>
        <w:rPr>
          <w:b/>
          <w:lang w:eastAsia="ru-RU"/>
        </w:rPr>
        <w:t>.7</w:t>
      </w:r>
      <w:r w:rsidRPr="007D0FDF">
        <w:rPr>
          <w:b/>
          <w:lang w:eastAsia="ru-RU"/>
        </w:rPr>
        <w:t xml:space="preserve"> дополнить абзацем следующего содержания:</w:t>
      </w:r>
      <w:r>
        <w:rPr>
          <w:b/>
          <w:lang w:eastAsia="ru-RU"/>
        </w:rPr>
        <w:t xml:space="preserve"> « </w:t>
      </w:r>
      <w:r w:rsidRPr="00DB27D5">
        <w:rPr>
          <w:lang w:eastAsia="ru-RU"/>
        </w:rPr>
        <w:t xml:space="preserve">- участие в проекте </w:t>
      </w:r>
      <w:r>
        <w:rPr>
          <w:lang w:eastAsia="ru-RU"/>
        </w:rPr>
        <w:t xml:space="preserve">Татарстанской </w:t>
      </w:r>
      <w:r w:rsidRPr="00DB27D5">
        <w:rPr>
          <w:lang w:eastAsia="ru-RU"/>
        </w:rPr>
        <w:t>республиканско</w:t>
      </w:r>
      <w:r>
        <w:rPr>
          <w:lang w:eastAsia="ru-RU"/>
        </w:rPr>
        <w:t>й организации Общероссийского Профсоюза образования – «Профсоюзный бонус  к пенсии (негосударственное пенсионное обеспечение членов Профсоюза – работников бюджетной сферы образования Республики Татарстан)</w:t>
      </w:r>
      <w:proofErr w:type="gramStart"/>
      <w:r>
        <w:rPr>
          <w:lang w:eastAsia="ru-RU"/>
        </w:rPr>
        <w:t>.»</w:t>
      </w:r>
      <w:proofErr w:type="gramEnd"/>
    </w:p>
    <w:p w14:paraId="02C6AD70" w14:textId="77777777" w:rsidR="008D4862" w:rsidRDefault="008D4862" w:rsidP="008D4862">
      <w:pPr>
        <w:pStyle w:val="a7"/>
        <w:ind w:right="-142"/>
        <w:jc w:val="both"/>
        <w:rPr>
          <w:lang w:eastAsia="ru-RU"/>
        </w:rPr>
      </w:pPr>
    </w:p>
    <w:p w14:paraId="607FAB44" w14:textId="6EB3F038" w:rsidR="008D4862" w:rsidRDefault="008D4862" w:rsidP="008D4862">
      <w:pPr>
        <w:pStyle w:val="a7"/>
        <w:ind w:right="-142" w:firstLine="284"/>
        <w:jc w:val="both"/>
        <w:rPr>
          <w:b/>
          <w:lang w:eastAsia="ru-RU"/>
        </w:rPr>
      </w:pPr>
      <w:r>
        <w:rPr>
          <w:b/>
          <w:lang w:eastAsia="ru-RU"/>
        </w:rPr>
        <w:t xml:space="preserve">  </w:t>
      </w:r>
      <w:r w:rsidRPr="002A235F">
        <w:rPr>
          <w:b/>
          <w:lang w:eastAsia="ru-RU"/>
        </w:rPr>
        <w:t xml:space="preserve">В разделе </w:t>
      </w:r>
      <w:bookmarkStart w:id="3" w:name="_Hlk95744423"/>
      <w:r w:rsidRPr="002A235F">
        <w:rPr>
          <w:b/>
          <w:lang w:val="en-US" w:eastAsia="ru-RU"/>
        </w:rPr>
        <w:t>V</w:t>
      </w:r>
      <w:bookmarkEnd w:id="3"/>
      <w:r w:rsidRPr="002A235F">
        <w:rPr>
          <w:b/>
          <w:lang w:val="en-US" w:eastAsia="ru-RU"/>
        </w:rPr>
        <w:t>I</w:t>
      </w:r>
      <w:r>
        <w:rPr>
          <w:b/>
          <w:lang w:eastAsia="ru-RU"/>
        </w:rPr>
        <w:t>:</w:t>
      </w:r>
    </w:p>
    <w:p w14:paraId="1CDA29D9" w14:textId="77777777" w:rsidR="008D4862" w:rsidRDefault="008D4862" w:rsidP="008D4862">
      <w:pPr>
        <w:pStyle w:val="a7"/>
        <w:ind w:right="-142" w:firstLine="284"/>
        <w:jc w:val="both"/>
        <w:rPr>
          <w:b/>
          <w:lang w:eastAsia="ru-RU"/>
        </w:rPr>
      </w:pPr>
    </w:p>
    <w:p w14:paraId="788421A7" w14:textId="77777777" w:rsidR="008D4862" w:rsidRPr="00897006" w:rsidRDefault="008D4862" w:rsidP="008D4862">
      <w:pPr>
        <w:pStyle w:val="a7"/>
        <w:ind w:right="-142" w:firstLine="284"/>
        <w:jc w:val="both"/>
      </w:pPr>
      <w:r>
        <w:rPr>
          <w:b/>
          <w:lang w:eastAsia="ru-RU"/>
        </w:rPr>
        <w:t xml:space="preserve">  </w:t>
      </w:r>
      <w:r w:rsidRPr="00E54EE8">
        <w:rPr>
          <w:b/>
          <w:bCs/>
        </w:rPr>
        <w:t xml:space="preserve">пункт </w:t>
      </w:r>
      <w:r>
        <w:rPr>
          <w:b/>
          <w:bCs/>
        </w:rPr>
        <w:t>6</w:t>
      </w:r>
      <w:r w:rsidRPr="00E54EE8">
        <w:rPr>
          <w:b/>
          <w:bCs/>
        </w:rPr>
        <w:t>.</w:t>
      </w:r>
      <w:r>
        <w:rPr>
          <w:b/>
          <w:bCs/>
        </w:rPr>
        <w:t>2</w:t>
      </w:r>
      <w:r w:rsidRPr="00E54EE8">
        <w:rPr>
          <w:b/>
          <w:bCs/>
        </w:rPr>
        <w:t>.</w:t>
      </w:r>
      <w:r>
        <w:rPr>
          <w:b/>
          <w:bCs/>
        </w:rPr>
        <w:t>13 изложить в следующей редакции</w:t>
      </w:r>
      <w:proofErr w:type="gramStart"/>
      <w:r>
        <w:rPr>
          <w:b/>
          <w:bCs/>
        </w:rPr>
        <w:t xml:space="preserve"> </w:t>
      </w:r>
      <w:r w:rsidRPr="00A95700">
        <w:t>:</w:t>
      </w:r>
      <w:proofErr w:type="gramEnd"/>
      <w:r>
        <w:t xml:space="preserve"> </w:t>
      </w:r>
      <w:proofErr w:type="gramStart"/>
      <w:r w:rsidRPr="00897006">
        <w:t xml:space="preserve">Обеспечивают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</w:t>
      </w:r>
      <w:r w:rsidRPr="00897006">
        <w:lastRenderedPageBreak/>
        <w:t>осуществлению работ с вредными и (или) опасными производственными факторами, а также работам</w:t>
      </w:r>
      <w:proofErr w:type="gramEnd"/>
      <w:r w:rsidRPr="00897006">
        <w:t xml:space="preserve">, при </w:t>
      </w:r>
      <w:proofErr w:type="gramStart"/>
      <w:r w:rsidRPr="00897006">
        <w:t>выполнении</w:t>
      </w:r>
      <w:proofErr w:type="gramEnd"/>
      <w:r w:rsidRPr="00897006">
        <w:t xml:space="preserve"> которых проводятся обязательные предварительные и периодические медицинские осмотры, а так же Постановления Кабинета Министров Республики Татарстан от 14 мая 2013 г. №325 «Об организации проведения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прохождения.</w:t>
      </w:r>
    </w:p>
    <w:p w14:paraId="000BE9E0" w14:textId="77777777" w:rsidR="008D4862" w:rsidRDefault="008D4862" w:rsidP="008D4862">
      <w:pPr>
        <w:pStyle w:val="a7"/>
        <w:ind w:right="-142" w:firstLine="284"/>
        <w:jc w:val="both"/>
      </w:pPr>
    </w:p>
    <w:p w14:paraId="6417E08F" w14:textId="77777777" w:rsidR="008D4862" w:rsidRDefault="008D4862" w:rsidP="008D4862">
      <w:pPr>
        <w:pStyle w:val="a7"/>
        <w:ind w:right="-142" w:firstLine="284"/>
        <w:jc w:val="both"/>
      </w:pPr>
    </w:p>
    <w:p w14:paraId="030EB1E9" w14:textId="24C6884B" w:rsidR="008D4862" w:rsidRPr="00A95700" w:rsidRDefault="008D4862" w:rsidP="008D4862">
      <w:pPr>
        <w:pStyle w:val="a7"/>
        <w:ind w:right="-142" w:firstLine="426"/>
        <w:jc w:val="both"/>
        <w:rPr>
          <w:lang w:eastAsia="ru-RU"/>
        </w:rPr>
      </w:pPr>
      <w:r w:rsidRPr="00A95700">
        <w:rPr>
          <w:b/>
          <w:lang w:eastAsia="ru-RU"/>
        </w:rPr>
        <w:t>дополнить пункт</w:t>
      </w:r>
      <w:r>
        <w:rPr>
          <w:b/>
          <w:lang w:eastAsia="ru-RU"/>
        </w:rPr>
        <w:t xml:space="preserve">ом </w:t>
      </w:r>
      <w:r w:rsidRPr="00A95700">
        <w:rPr>
          <w:b/>
          <w:lang w:eastAsia="ru-RU"/>
        </w:rPr>
        <w:t>6.2.2</w:t>
      </w:r>
      <w:r>
        <w:rPr>
          <w:b/>
          <w:lang w:eastAsia="ru-RU"/>
        </w:rPr>
        <w:t>4</w:t>
      </w:r>
      <w:r w:rsidRPr="00A95700">
        <w:rPr>
          <w:b/>
          <w:lang w:eastAsia="ru-RU"/>
        </w:rPr>
        <w:t xml:space="preserve"> следующего содержания: «</w:t>
      </w:r>
      <w:r w:rsidRPr="00A95700">
        <w:rPr>
          <w:lang w:eastAsia="ru-RU"/>
        </w:rPr>
        <w:t>Организуют расследование несчастных случаев (включая микроповреждения) в установленном порядке</w:t>
      </w:r>
      <w:proofErr w:type="gramStart"/>
      <w:r w:rsidRPr="00A95700">
        <w:rPr>
          <w:lang w:eastAsia="ru-RU"/>
        </w:rPr>
        <w:t>.»</w:t>
      </w:r>
      <w:r w:rsidR="001B5B92">
        <w:rPr>
          <w:lang w:eastAsia="ru-RU"/>
        </w:rPr>
        <w:t>;</w:t>
      </w:r>
      <w:proofErr w:type="gramEnd"/>
    </w:p>
    <w:p w14:paraId="65CBDE3B" w14:textId="77777777" w:rsidR="008D4862" w:rsidRDefault="008D4862" w:rsidP="008D4862">
      <w:pPr>
        <w:pStyle w:val="a7"/>
        <w:ind w:right="-142" w:firstLine="426"/>
        <w:jc w:val="both"/>
        <w:rPr>
          <w:b/>
          <w:lang w:eastAsia="ru-RU"/>
        </w:rPr>
      </w:pPr>
    </w:p>
    <w:p w14:paraId="59196C2E" w14:textId="77777777" w:rsidR="008D4862" w:rsidRPr="00A95700" w:rsidRDefault="008D4862" w:rsidP="008D4862">
      <w:pPr>
        <w:pStyle w:val="a7"/>
        <w:ind w:right="-142" w:firstLine="426"/>
        <w:jc w:val="both"/>
        <w:rPr>
          <w:lang w:eastAsia="ru-RU"/>
        </w:rPr>
      </w:pPr>
      <w:r w:rsidRPr="00A95700">
        <w:rPr>
          <w:b/>
          <w:lang w:eastAsia="ru-RU"/>
        </w:rPr>
        <w:t>дополнить пункт</w:t>
      </w:r>
      <w:r>
        <w:rPr>
          <w:b/>
          <w:lang w:eastAsia="ru-RU"/>
        </w:rPr>
        <w:t>ом 6.2.25</w:t>
      </w:r>
      <w:r w:rsidRPr="00A95700">
        <w:rPr>
          <w:b/>
          <w:lang w:eastAsia="ru-RU"/>
        </w:rPr>
        <w:t xml:space="preserve"> следующего содержания: «</w:t>
      </w:r>
      <w:r w:rsidRPr="00A95700">
        <w:rPr>
          <w:lang w:eastAsia="ru-RU"/>
        </w:rPr>
        <w:t>Работодатели обеспечивают проведения системных мероприятий по управлению проф</w:t>
      </w:r>
      <w:r>
        <w:rPr>
          <w:lang w:eastAsia="ru-RU"/>
        </w:rPr>
        <w:t>е</w:t>
      </w:r>
      <w:r w:rsidRPr="00A95700">
        <w:rPr>
          <w:lang w:eastAsia="ru-RU"/>
        </w:rPr>
        <w:t>ссиональными рисками на всех рабочих местах образовательной организации</w:t>
      </w:r>
      <w:proofErr w:type="gramStart"/>
      <w:r w:rsidRPr="00A95700">
        <w:rPr>
          <w:lang w:eastAsia="ru-RU"/>
        </w:rPr>
        <w:t>.».</w:t>
      </w:r>
      <w:proofErr w:type="gramEnd"/>
    </w:p>
    <w:p w14:paraId="3F57FD06" w14:textId="77777777" w:rsidR="008D4862" w:rsidRPr="00DB27D5" w:rsidRDefault="008D4862" w:rsidP="008D4862">
      <w:pPr>
        <w:pStyle w:val="a7"/>
        <w:ind w:right="-142" w:firstLine="284"/>
        <w:jc w:val="both"/>
        <w:rPr>
          <w:lang w:eastAsia="ru-RU"/>
        </w:rPr>
      </w:pPr>
      <w:r>
        <w:rPr>
          <w:lang w:eastAsia="ru-RU"/>
        </w:rPr>
        <w:t xml:space="preserve"> </w:t>
      </w:r>
    </w:p>
    <w:p w14:paraId="0FA0D601" w14:textId="77777777" w:rsidR="00681763" w:rsidRPr="00681763" w:rsidRDefault="00681763" w:rsidP="00681763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iCs/>
          <w:color w:val="808080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83"/>
        <w:tblW w:w="9965" w:type="dxa"/>
        <w:tblLook w:val="01E0" w:firstRow="1" w:lastRow="1" w:firstColumn="1" w:lastColumn="1" w:noHBand="0" w:noVBand="0"/>
      </w:tblPr>
      <w:tblGrid>
        <w:gridCol w:w="4823"/>
        <w:gridCol w:w="5142"/>
      </w:tblGrid>
      <w:tr w:rsidR="00E56022" w:rsidRPr="00264277" w14:paraId="580A3751" w14:textId="77777777" w:rsidTr="00E56022">
        <w:trPr>
          <w:trHeight w:val="2713"/>
        </w:trPr>
        <w:tc>
          <w:tcPr>
            <w:tcW w:w="4823" w:type="dxa"/>
          </w:tcPr>
          <w:p w14:paraId="3A4273F5" w14:textId="77777777" w:rsidR="00E56022" w:rsidRPr="00E47D97" w:rsidRDefault="00E56022" w:rsidP="002C3EC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4" w:name="_Hlk95729512"/>
            <w:r w:rsidRP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Директор </w:t>
            </w:r>
          </w:p>
          <w:p w14:paraId="22674EA1" w14:textId="25360E2A" w:rsidR="00E56022" w:rsidRPr="00E47D97" w:rsidRDefault="00E56022" w:rsidP="002C3EC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муниципального бюджетного общеобразовательного учреждения «Средн</w:t>
            </w:r>
            <w:r w:rsidR="00E47D97" w:rsidRP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яя общеобразовательная школа № 8</w:t>
            </w:r>
            <w:r w:rsidRP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г. Азнакаево» Азнакаевского муниципального района  РТ:</w:t>
            </w:r>
          </w:p>
          <w:p w14:paraId="6B261CEA" w14:textId="29135A61" w:rsidR="00E56022" w:rsidRPr="00E47D97" w:rsidRDefault="00E56022" w:rsidP="002C3EC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____________</w:t>
            </w:r>
            <w:r w:rsid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_А</w:t>
            </w:r>
            <w:r w:rsidRP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r w:rsidRP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Хамидуллин</w:t>
            </w:r>
            <w:proofErr w:type="spellEnd"/>
          </w:p>
          <w:p w14:paraId="30302A08" w14:textId="77777777" w:rsidR="00E56022" w:rsidRPr="00E47D97" w:rsidRDefault="00E56022" w:rsidP="002C3EC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47D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МП</w:t>
            </w:r>
          </w:p>
        </w:tc>
        <w:tc>
          <w:tcPr>
            <w:tcW w:w="5142" w:type="dxa"/>
          </w:tcPr>
          <w:p w14:paraId="42C93379" w14:textId="7DF53D81" w:rsidR="00E56022" w:rsidRPr="00264277" w:rsidRDefault="00E56022" w:rsidP="00E56022">
            <w:pPr>
              <w:pStyle w:val="a3"/>
              <w:ind w:left="459" w:firstLine="0"/>
              <w:jc w:val="left"/>
              <w:rPr>
                <w:b/>
                <w:w w:val="100"/>
                <w:sz w:val="26"/>
                <w:szCs w:val="26"/>
              </w:rPr>
            </w:pPr>
            <w:r w:rsidRPr="00264277">
              <w:rPr>
                <w:b/>
                <w:w w:val="100"/>
                <w:sz w:val="26"/>
                <w:szCs w:val="26"/>
              </w:rPr>
              <w:t xml:space="preserve">Председатель профсоюзной организации  муниципального бюджетного общеобразовательного </w:t>
            </w:r>
            <w:r w:rsidRPr="00E47D97">
              <w:rPr>
                <w:b/>
                <w:w w:val="100"/>
                <w:sz w:val="26"/>
                <w:szCs w:val="26"/>
              </w:rPr>
              <w:t>учреждения «Средн</w:t>
            </w:r>
            <w:r w:rsidR="00E47D97" w:rsidRPr="00E47D97">
              <w:rPr>
                <w:b/>
                <w:w w:val="100"/>
                <w:sz w:val="26"/>
                <w:szCs w:val="26"/>
              </w:rPr>
              <w:t>яя общеобразовательная школа № 8</w:t>
            </w:r>
            <w:r w:rsidRPr="00E47D97">
              <w:rPr>
                <w:b/>
                <w:w w:val="100"/>
                <w:sz w:val="26"/>
                <w:szCs w:val="26"/>
              </w:rPr>
              <w:t xml:space="preserve">  г. Азнакаево» </w:t>
            </w:r>
            <w:r w:rsidRPr="00264277">
              <w:rPr>
                <w:b/>
                <w:w w:val="100"/>
                <w:sz w:val="26"/>
                <w:szCs w:val="26"/>
              </w:rPr>
              <w:t>Азнакаевского муниципального района  РТ:</w:t>
            </w:r>
          </w:p>
          <w:p w14:paraId="1468D3A4" w14:textId="428DBB70" w:rsidR="00E56022" w:rsidRPr="00264277" w:rsidRDefault="00E56022" w:rsidP="002C3EC8">
            <w:pPr>
              <w:pStyle w:val="a3"/>
              <w:ind w:firstLine="0"/>
              <w:rPr>
                <w:b/>
                <w:w w:val="100"/>
                <w:sz w:val="26"/>
                <w:szCs w:val="26"/>
              </w:rPr>
            </w:pPr>
            <w:r w:rsidRPr="00264277">
              <w:rPr>
                <w:b/>
                <w:w w:val="100"/>
                <w:sz w:val="26"/>
                <w:szCs w:val="26"/>
              </w:rPr>
              <w:t xml:space="preserve">_______________  </w:t>
            </w:r>
            <w:r w:rsidR="00E47D97">
              <w:rPr>
                <w:b/>
                <w:w w:val="100"/>
                <w:sz w:val="26"/>
                <w:szCs w:val="26"/>
              </w:rPr>
              <w:t xml:space="preserve">Г.А. </w:t>
            </w:r>
            <w:proofErr w:type="spellStart"/>
            <w:r w:rsidR="00E47D97">
              <w:rPr>
                <w:b/>
                <w:w w:val="100"/>
                <w:sz w:val="26"/>
                <w:szCs w:val="26"/>
              </w:rPr>
              <w:t>Хайртдинова</w:t>
            </w:r>
            <w:proofErr w:type="spellEnd"/>
          </w:p>
          <w:p w14:paraId="148BF387" w14:textId="77777777" w:rsidR="00E56022" w:rsidRPr="00264277" w:rsidRDefault="00E56022" w:rsidP="002C3EC8">
            <w:pPr>
              <w:pStyle w:val="a3"/>
              <w:ind w:left="319" w:firstLine="0"/>
              <w:jc w:val="left"/>
              <w:rPr>
                <w:b/>
                <w:w w:val="100"/>
                <w:sz w:val="26"/>
                <w:szCs w:val="26"/>
              </w:rPr>
            </w:pPr>
            <w:r w:rsidRPr="00264277">
              <w:rPr>
                <w:b/>
                <w:w w:val="100"/>
                <w:sz w:val="26"/>
                <w:szCs w:val="26"/>
              </w:rPr>
              <w:t xml:space="preserve">    «____» ___________20</w:t>
            </w:r>
            <w:r>
              <w:rPr>
                <w:b/>
                <w:w w:val="100"/>
                <w:sz w:val="26"/>
                <w:szCs w:val="26"/>
              </w:rPr>
              <w:t>22</w:t>
            </w:r>
            <w:r w:rsidRPr="00264277">
              <w:rPr>
                <w:b/>
                <w:w w:val="100"/>
                <w:sz w:val="26"/>
                <w:szCs w:val="26"/>
              </w:rPr>
              <w:t xml:space="preserve"> год</w:t>
            </w:r>
          </w:p>
        </w:tc>
      </w:tr>
      <w:bookmarkEnd w:id="4"/>
    </w:tbl>
    <w:p w14:paraId="283E9106" w14:textId="77777777" w:rsidR="00AF27F2" w:rsidRPr="00264277" w:rsidRDefault="00AF27F2" w:rsidP="00AF27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6080C8" w14:textId="77777777" w:rsidR="00596B91" w:rsidRPr="00264277" w:rsidRDefault="00596B91" w:rsidP="008769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6B91" w:rsidRPr="00264277" w:rsidSect="00E56022">
      <w:footerReference w:type="default" r:id="rId9"/>
      <w:pgSz w:w="11909" w:h="16834"/>
      <w:pgMar w:top="851" w:right="1136" w:bottom="426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A8D80" w14:textId="77777777" w:rsidR="00236844" w:rsidRDefault="00236844" w:rsidP="00307561">
      <w:r>
        <w:separator/>
      </w:r>
    </w:p>
  </w:endnote>
  <w:endnote w:type="continuationSeparator" w:id="0">
    <w:p w14:paraId="10FC35E5" w14:textId="77777777" w:rsidR="00236844" w:rsidRDefault="00236844" w:rsidP="0030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124478"/>
      <w:docPartObj>
        <w:docPartGallery w:val="Page Numbers (Bottom of Page)"/>
        <w:docPartUnique/>
      </w:docPartObj>
    </w:sdtPr>
    <w:sdtEndPr/>
    <w:sdtContent>
      <w:p w14:paraId="0CD42BB6" w14:textId="77777777" w:rsidR="0016333F" w:rsidRDefault="0016333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649">
          <w:rPr>
            <w:noProof/>
          </w:rPr>
          <w:t>4</w:t>
        </w:r>
        <w:r>
          <w:fldChar w:fldCharType="end"/>
        </w:r>
      </w:p>
    </w:sdtContent>
  </w:sdt>
  <w:p w14:paraId="429DAD0C" w14:textId="77777777" w:rsidR="00B31A41" w:rsidRDefault="00B31A4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19942" w14:textId="77777777" w:rsidR="00236844" w:rsidRDefault="00236844" w:rsidP="00307561">
      <w:r>
        <w:separator/>
      </w:r>
    </w:p>
  </w:footnote>
  <w:footnote w:type="continuationSeparator" w:id="0">
    <w:p w14:paraId="12D2E773" w14:textId="77777777" w:rsidR="00236844" w:rsidRDefault="00236844" w:rsidP="0030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E6F13C"/>
    <w:lvl w:ilvl="0">
      <w:numFmt w:val="bullet"/>
      <w:lvlText w:val="*"/>
      <w:lvlJc w:val="left"/>
    </w:lvl>
  </w:abstractNum>
  <w:abstractNum w:abstractNumId="1">
    <w:nsid w:val="12D52B59"/>
    <w:multiLevelType w:val="hybridMultilevel"/>
    <w:tmpl w:val="9606E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940F1"/>
    <w:multiLevelType w:val="hybridMultilevel"/>
    <w:tmpl w:val="AD72A432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265555E1"/>
    <w:multiLevelType w:val="hybridMultilevel"/>
    <w:tmpl w:val="6CA220F4"/>
    <w:lvl w:ilvl="0" w:tplc="BD4C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20"/>
    <w:rsid w:val="0001313E"/>
    <w:rsid w:val="00013643"/>
    <w:rsid w:val="000223B1"/>
    <w:rsid w:val="000501A1"/>
    <w:rsid w:val="0005146B"/>
    <w:rsid w:val="00051F12"/>
    <w:rsid w:val="000620F5"/>
    <w:rsid w:val="000708B5"/>
    <w:rsid w:val="000B1700"/>
    <w:rsid w:val="000C359D"/>
    <w:rsid w:val="000D14FF"/>
    <w:rsid w:val="000D64B9"/>
    <w:rsid w:val="000F1AAC"/>
    <w:rsid w:val="000F5BEB"/>
    <w:rsid w:val="000F6948"/>
    <w:rsid w:val="00100D00"/>
    <w:rsid w:val="001038D8"/>
    <w:rsid w:val="001249FC"/>
    <w:rsid w:val="00142482"/>
    <w:rsid w:val="0016333F"/>
    <w:rsid w:val="0016635C"/>
    <w:rsid w:val="00174607"/>
    <w:rsid w:val="00191C98"/>
    <w:rsid w:val="0019529F"/>
    <w:rsid w:val="00196BCF"/>
    <w:rsid w:val="001B5945"/>
    <w:rsid w:val="001B5B92"/>
    <w:rsid w:val="00231686"/>
    <w:rsid w:val="00236844"/>
    <w:rsid w:val="002500C7"/>
    <w:rsid w:val="00264277"/>
    <w:rsid w:val="002B089C"/>
    <w:rsid w:val="002B5649"/>
    <w:rsid w:val="002E2428"/>
    <w:rsid w:val="002E733E"/>
    <w:rsid w:val="002F1667"/>
    <w:rsid w:val="002F7F0D"/>
    <w:rsid w:val="003038E8"/>
    <w:rsid w:val="00307561"/>
    <w:rsid w:val="00342866"/>
    <w:rsid w:val="003667D9"/>
    <w:rsid w:val="0037256C"/>
    <w:rsid w:val="003D70EE"/>
    <w:rsid w:val="003F4825"/>
    <w:rsid w:val="00402502"/>
    <w:rsid w:val="00427FE5"/>
    <w:rsid w:val="00435386"/>
    <w:rsid w:val="004777DC"/>
    <w:rsid w:val="004C6959"/>
    <w:rsid w:val="004D0BFC"/>
    <w:rsid w:val="004E47B5"/>
    <w:rsid w:val="005257B5"/>
    <w:rsid w:val="00537010"/>
    <w:rsid w:val="0054394C"/>
    <w:rsid w:val="00544F49"/>
    <w:rsid w:val="00551ACF"/>
    <w:rsid w:val="00565D06"/>
    <w:rsid w:val="00567724"/>
    <w:rsid w:val="00567937"/>
    <w:rsid w:val="00571437"/>
    <w:rsid w:val="00590780"/>
    <w:rsid w:val="00596B91"/>
    <w:rsid w:val="005D08D7"/>
    <w:rsid w:val="005F358F"/>
    <w:rsid w:val="006263C1"/>
    <w:rsid w:val="006568AB"/>
    <w:rsid w:val="00663E0B"/>
    <w:rsid w:val="00681763"/>
    <w:rsid w:val="00685D74"/>
    <w:rsid w:val="006A0F8E"/>
    <w:rsid w:val="006C1A02"/>
    <w:rsid w:val="006D006D"/>
    <w:rsid w:val="006D2546"/>
    <w:rsid w:val="006D54B1"/>
    <w:rsid w:val="006E5759"/>
    <w:rsid w:val="00703698"/>
    <w:rsid w:val="00716CE8"/>
    <w:rsid w:val="00745485"/>
    <w:rsid w:val="0076779A"/>
    <w:rsid w:val="00771221"/>
    <w:rsid w:val="007756F5"/>
    <w:rsid w:val="0077782B"/>
    <w:rsid w:val="00796418"/>
    <w:rsid w:val="007968AD"/>
    <w:rsid w:val="007C3707"/>
    <w:rsid w:val="007E5553"/>
    <w:rsid w:val="007F7628"/>
    <w:rsid w:val="00810B96"/>
    <w:rsid w:val="008137F4"/>
    <w:rsid w:val="00823ABF"/>
    <w:rsid w:val="00837498"/>
    <w:rsid w:val="0087693C"/>
    <w:rsid w:val="00882CC9"/>
    <w:rsid w:val="008A39AC"/>
    <w:rsid w:val="008C5A61"/>
    <w:rsid w:val="008D4862"/>
    <w:rsid w:val="008E06FA"/>
    <w:rsid w:val="008F0440"/>
    <w:rsid w:val="008F7457"/>
    <w:rsid w:val="0091216F"/>
    <w:rsid w:val="009152CF"/>
    <w:rsid w:val="009211E8"/>
    <w:rsid w:val="00921AA1"/>
    <w:rsid w:val="00925A3E"/>
    <w:rsid w:val="009313BC"/>
    <w:rsid w:val="00933A1D"/>
    <w:rsid w:val="009401AF"/>
    <w:rsid w:val="00944568"/>
    <w:rsid w:val="009D4619"/>
    <w:rsid w:val="009E568C"/>
    <w:rsid w:val="00A06F20"/>
    <w:rsid w:val="00A35FA7"/>
    <w:rsid w:val="00A56717"/>
    <w:rsid w:val="00A87F0E"/>
    <w:rsid w:val="00A946CF"/>
    <w:rsid w:val="00AB0671"/>
    <w:rsid w:val="00AD5D98"/>
    <w:rsid w:val="00AF27F2"/>
    <w:rsid w:val="00AF44A9"/>
    <w:rsid w:val="00B31A41"/>
    <w:rsid w:val="00B558E0"/>
    <w:rsid w:val="00B871D3"/>
    <w:rsid w:val="00B9685D"/>
    <w:rsid w:val="00BA4C5C"/>
    <w:rsid w:val="00BF245D"/>
    <w:rsid w:val="00C12651"/>
    <w:rsid w:val="00C235C2"/>
    <w:rsid w:val="00C306D8"/>
    <w:rsid w:val="00C75E19"/>
    <w:rsid w:val="00C8426A"/>
    <w:rsid w:val="00C970C0"/>
    <w:rsid w:val="00CB301F"/>
    <w:rsid w:val="00CC4C4B"/>
    <w:rsid w:val="00CF1AB7"/>
    <w:rsid w:val="00D23CAB"/>
    <w:rsid w:val="00D54E84"/>
    <w:rsid w:val="00D55D69"/>
    <w:rsid w:val="00D7391B"/>
    <w:rsid w:val="00D846E4"/>
    <w:rsid w:val="00D9256E"/>
    <w:rsid w:val="00D9435B"/>
    <w:rsid w:val="00DA651D"/>
    <w:rsid w:val="00DD62C9"/>
    <w:rsid w:val="00E01412"/>
    <w:rsid w:val="00E21F6A"/>
    <w:rsid w:val="00E31AE3"/>
    <w:rsid w:val="00E47D97"/>
    <w:rsid w:val="00E56022"/>
    <w:rsid w:val="00E81E82"/>
    <w:rsid w:val="00E82C77"/>
    <w:rsid w:val="00E9022F"/>
    <w:rsid w:val="00EB2139"/>
    <w:rsid w:val="00EC2AA0"/>
    <w:rsid w:val="00F13C71"/>
    <w:rsid w:val="00F759E5"/>
    <w:rsid w:val="00F96EF1"/>
    <w:rsid w:val="00FD18FF"/>
    <w:rsid w:val="00FE2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E8B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uiPriority w:val="1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Гипертекстовая ссылка"/>
    <w:basedOn w:val="a0"/>
    <w:uiPriority w:val="99"/>
    <w:rsid w:val="00D846E4"/>
    <w:rPr>
      <w:color w:val="106BBE"/>
    </w:rPr>
  </w:style>
  <w:style w:type="character" w:styleId="aa">
    <w:name w:val="line number"/>
    <w:basedOn w:val="a0"/>
    <w:uiPriority w:val="99"/>
    <w:semiHidden/>
    <w:unhideWhenUsed/>
    <w:rsid w:val="00307561"/>
  </w:style>
  <w:style w:type="paragraph" w:styleId="ab">
    <w:name w:val="header"/>
    <w:basedOn w:val="a"/>
    <w:link w:val="ac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07561"/>
    <w:rPr>
      <w:rFonts w:ascii="Arial" w:hAnsi="Arial" w:cs="Arial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07561"/>
    <w:rPr>
      <w:rFonts w:ascii="Arial" w:hAnsi="Arial" w:cs="Arial"/>
      <w:sz w:val="20"/>
      <w:szCs w:val="20"/>
    </w:rPr>
  </w:style>
  <w:style w:type="paragraph" w:customStyle="1" w:styleId="s1">
    <w:name w:val="s_1"/>
    <w:basedOn w:val="a"/>
    <w:rsid w:val="00E21F6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E21F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21F6A"/>
    <w:rPr>
      <w:rFonts w:ascii="Arial" w:hAnsi="Arial" w:cs="Arial"/>
      <w:sz w:val="16"/>
      <w:szCs w:val="16"/>
    </w:rPr>
  </w:style>
  <w:style w:type="paragraph" w:styleId="af">
    <w:name w:val="Plain Text"/>
    <w:basedOn w:val="a"/>
    <w:link w:val="af0"/>
    <w:rsid w:val="00191C98"/>
    <w:pPr>
      <w:widowControl/>
      <w:autoSpaceDE/>
      <w:autoSpaceDN/>
      <w:adjustRightInd/>
    </w:pPr>
    <w:rPr>
      <w:rFonts w:ascii="Courier New" w:eastAsia="Times New Roman" w:hAnsi="Courier New" w:cs="Times New Roman"/>
      <w:lang w:val="x-none" w:eastAsia="x-none"/>
    </w:rPr>
  </w:style>
  <w:style w:type="character" w:customStyle="1" w:styleId="af0">
    <w:name w:val="Текст Знак"/>
    <w:basedOn w:val="a0"/>
    <w:link w:val="af"/>
    <w:rsid w:val="00191C9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Title">
    <w:name w:val="ConsPlusTitle"/>
    <w:rsid w:val="006817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6817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1">
    <w:name w:val="Table Grid"/>
    <w:basedOn w:val="a1"/>
    <w:uiPriority w:val="39"/>
    <w:rsid w:val="0068176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68176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81763"/>
    <w:pPr>
      <w:widowControl/>
      <w:autoSpaceDE/>
      <w:autoSpaceDN/>
      <w:adjustRightInd/>
      <w:spacing w:after="160"/>
    </w:pPr>
    <w:rPr>
      <w:rFonts w:ascii="Calibri" w:eastAsia="Calibri" w:hAnsi="Calibri" w:cs="Times New Roman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81763"/>
    <w:rPr>
      <w:rFonts w:ascii="Calibri" w:eastAsia="Calibri" w:hAnsi="Calibri" w:cs="Times New Roman"/>
      <w:sz w:val="20"/>
      <w:szCs w:val="20"/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8176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81763"/>
    <w:rPr>
      <w:rFonts w:ascii="Calibri" w:eastAsia="Calibri" w:hAnsi="Calibri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uiPriority w:val="1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Гипертекстовая ссылка"/>
    <w:basedOn w:val="a0"/>
    <w:uiPriority w:val="99"/>
    <w:rsid w:val="00D846E4"/>
    <w:rPr>
      <w:color w:val="106BBE"/>
    </w:rPr>
  </w:style>
  <w:style w:type="character" w:styleId="aa">
    <w:name w:val="line number"/>
    <w:basedOn w:val="a0"/>
    <w:uiPriority w:val="99"/>
    <w:semiHidden/>
    <w:unhideWhenUsed/>
    <w:rsid w:val="00307561"/>
  </w:style>
  <w:style w:type="paragraph" w:styleId="ab">
    <w:name w:val="header"/>
    <w:basedOn w:val="a"/>
    <w:link w:val="ac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07561"/>
    <w:rPr>
      <w:rFonts w:ascii="Arial" w:hAnsi="Arial" w:cs="Arial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07561"/>
    <w:rPr>
      <w:rFonts w:ascii="Arial" w:hAnsi="Arial" w:cs="Arial"/>
      <w:sz w:val="20"/>
      <w:szCs w:val="20"/>
    </w:rPr>
  </w:style>
  <w:style w:type="paragraph" w:customStyle="1" w:styleId="s1">
    <w:name w:val="s_1"/>
    <w:basedOn w:val="a"/>
    <w:rsid w:val="00E21F6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E21F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21F6A"/>
    <w:rPr>
      <w:rFonts w:ascii="Arial" w:hAnsi="Arial" w:cs="Arial"/>
      <w:sz w:val="16"/>
      <w:szCs w:val="16"/>
    </w:rPr>
  </w:style>
  <w:style w:type="paragraph" w:styleId="af">
    <w:name w:val="Plain Text"/>
    <w:basedOn w:val="a"/>
    <w:link w:val="af0"/>
    <w:rsid w:val="00191C98"/>
    <w:pPr>
      <w:widowControl/>
      <w:autoSpaceDE/>
      <w:autoSpaceDN/>
      <w:adjustRightInd/>
    </w:pPr>
    <w:rPr>
      <w:rFonts w:ascii="Courier New" w:eastAsia="Times New Roman" w:hAnsi="Courier New" w:cs="Times New Roman"/>
      <w:lang w:val="x-none" w:eastAsia="x-none"/>
    </w:rPr>
  </w:style>
  <w:style w:type="character" w:customStyle="1" w:styleId="af0">
    <w:name w:val="Текст Знак"/>
    <w:basedOn w:val="a0"/>
    <w:link w:val="af"/>
    <w:rsid w:val="00191C9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Title">
    <w:name w:val="ConsPlusTitle"/>
    <w:rsid w:val="006817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6817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1">
    <w:name w:val="Table Grid"/>
    <w:basedOn w:val="a1"/>
    <w:uiPriority w:val="39"/>
    <w:rsid w:val="0068176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68176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81763"/>
    <w:pPr>
      <w:widowControl/>
      <w:autoSpaceDE/>
      <w:autoSpaceDN/>
      <w:adjustRightInd/>
      <w:spacing w:after="160"/>
    </w:pPr>
    <w:rPr>
      <w:rFonts w:ascii="Calibri" w:eastAsia="Calibri" w:hAnsi="Calibri" w:cs="Times New Roman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81763"/>
    <w:rPr>
      <w:rFonts w:ascii="Calibri" w:eastAsia="Calibri" w:hAnsi="Calibri" w:cs="Times New Roman"/>
      <w:sz w:val="20"/>
      <w:szCs w:val="20"/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8176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81763"/>
    <w:rPr>
      <w:rFonts w:ascii="Calibri" w:eastAsia="Calibri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698A58F-72B8-48D4-B2EE-BFBBEFC9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40</cp:revision>
  <cp:lastPrinted>2022-02-20T10:39:00Z</cp:lastPrinted>
  <dcterms:created xsi:type="dcterms:W3CDTF">2019-01-10T10:43:00Z</dcterms:created>
  <dcterms:modified xsi:type="dcterms:W3CDTF">2022-02-20T10:44:00Z</dcterms:modified>
</cp:coreProperties>
</file>